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13139" w14:textId="7DF3ACFD" w:rsidR="008B7A8E" w:rsidRPr="009437B4" w:rsidRDefault="009437B4" w:rsidP="006E5399">
      <w:pPr>
        <w:tabs>
          <w:tab w:val="left" w:pos="-142"/>
        </w:tabs>
        <w:autoSpaceDE w:val="0"/>
        <w:autoSpaceDN w:val="0"/>
        <w:adjustRightInd w:val="0"/>
        <w:ind w:left="-567" w:hanging="284"/>
        <w:jc w:val="center"/>
        <w:outlineLvl w:val="0"/>
        <w:rPr>
          <w:noProof/>
        </w:rPr>
      </w:pPr>
      <w:r w:rsidRPr="009437B4">
        <w:rPr>
          <w:noProof/>
          <w:lang w:eastAsia="en-IE"/>
        </w:rPr>
        <w:drawing>
          <wp:inline distT="0" distB="0" distL="0" distR="0" wp14:anchorId="5F1A6418" wp14:editId="288E2C20">
            <wp:extent cx="1028700" cy="793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84117"/>
                    <a:stretch>
                      <a:fillRect/>
                    </a:stretch>
                  </pic:blipFill>
                  <pic:spPr bwMode="auto">
                    <a:xfrm>
                      <a:off x="0" y="0"/>
                      <a:ext cx="1028700" cy="793750"/>
                    </a:xfrm>
                    <a:prstGeom prst="rect">
                      <a:avLst/>
                    </a:prstGeom>
                    <a:noFill/>
                    <a:ln>
                      <a:noFill/>
                    </a:ln>
                  </pic:spPr>
                </pic:pic>
              </a:graphicData>
            </a:graphic>
          </wp:inline>
        </w:drawing>
      </w:r>
    </w:p>
    <w:p w14:paraId="4469AEFA" w14:textId="760BCBE4" w:rsidR="008B7A8E" w:rsidRDefault="008B7A8E" w:rsidP="006E5399">
      <w:pPr>
        <w:tabs>
          <w:tab w:val="left" w:pos="0"/>
        </w:tabs>
        <w:autoSpaceDE w:val="0"/>
        <w:autoSpaceDN w:val="0"/>
        <w:adjustRightInd w:val="0"/>
        <w:jc w:val="center"/>
        <w:outlineLvl w:val="0"/>
        <w:rPr>
          <w:rFonts w:asciiTheme="majorHAnsi" w:eastAsia="Times New Roman" w:hAnsiTheme="majorHAnsi" w:cstheme="majorBidi"/>
          <w:b/>
          <w:color w:val="2F5496" w:themeColor="accent1" w:themeShade="BF"/>
          <w:sz w:val="44"/>
          <w:szCs w:val="32"/>
          <w:lang w:val="en-GB" w:eastAsia="en-GB"/>
        </w:rPr>
      </w:pPr>
      <w:r w:rsidRPr="008B7A8E">
        <w:rPr>
          <w:rFonts w:asciiTheme="majorHAnsi" w:eastAsia="Times New Roman" w:hAnsiTheme="majorHAnsi" w:cstheme="majorBidi"/>
          <w:b/>
          <w:color w:val="2F5496" w:themeColor="accent1" w:themeShade="BF"/>
          <w:sz w:val="44"/>
          <w:szCs w:val="32"/>
          <w:lang w:val="en-GB" w:eastAsia="en-GB"/>
        </w:rPr>
        <w:t xml:space="preserve">Child Safeguarding Statement </w:t>
      </w:r>
      <w:proofErr w:type="spellStart"/>
      <w:r w:rsidR="003C32FB">
        <w:rPr>
          <w:rFonts w:asciiTheme="majorHAnsi" w:eastAsia="Times New Roman" w:hAnsiTheme="majorHAnsi" w:cstheme="majorBidi"/>
          <w:b/>
          <w:color w:val="2F5496" w:themeColor="accent1" w:themeShade="BF"/>
          <w:sz w:val="44"/>
          <w:szCs w:val="32"/>
          <w:lang w:val="en-GB" w:eastAsia="en-GB"/>
        </w:rPr>
        <w:t>Gaelcholáiste</w:t>
      </w:r>
      <w:proofErr w:type="spellEnd"/>
      <w:r w:rsidR="003C32FB">
        <w:rPr>
          <w:rFonts w:asciiTheme="majorHAnsi" w:eastAsia="Times New Roman" w:hAnsiTheme="majorHAnsi" w:cstheme="majorBidi"/>
          <w:b/>
          <w:color w:val="2F5496" w:themeColor="accent1" w:themeShade="BF"/>
          <w:sz w:val="44"/>
          <w:szCs w:val="32"/>
          <w:lang w:val="en-GB" w:eastAsia="en-GB"/>
        </w:rPr>
        <w:t xml:space="preserve"> </w:t>
      </w:r>
      <w:proofErr w:type="spellStart"/>
      <w:r w:rsidR="003C32FB">
        <w:rPr>
          <w:rFonts w:asciiTheme="majorHAnsi" w:eastAsia="Times New Roman" w:hAnsiTheme="majorHAnsi" w:cstheme="majorBidi"/>
          <w:b/>
          <w:color w:val="2F5496" w:themeColor="accent1" w:themeShade="BF"/>
          <w:sz w:val="44"/>
          <w:szCs w:val="32"/>
          <w:lang w:val="en-GB" w:eastAsia="en-GB"/>
        </w:rPr>
        <w:t>Chéitinn</w:t>
      </w:r>
      <w:proofErr w:type="spellEnd"/>
    </w:p>
    <w:p w14:paraId="3D99E409" w14:textId="77777777" w:rsidR="006E5399" w:rsidRPr="008B7A8E" w:rsidRDefault="006E5399" w:rsidP="006E5399">
      <w:pPr>
        <w:tabs>
          <w:tab w:val="left" w:pos="0"/>
        </w:tabs>
        <w:autoSpaceDE w:val="0"/>
        <w:autoSpaceDN w:val="0"/>
        <w:adjustRightInd w:val="0"/>
        <w:jc w:val="center"/>
        <w:outlineLvl w:val="0"/>
        <w:rPr>
          <w:rFonts w:asciiTheme="majorHAnsi" w:eastAsia="Times New Roman" w:hAnsiTheme="majorHAnsi" w:cstheme="majorBidi"/>
          <w:b/>
          <w:color w:val="2F5496" w:themeColor="accent1" w:themeShade="BF"/>
          <w:szCs w:val="32"/>
          <w:lang w:val="en-GB" w:eastAsia="en-GB"/>
        </w:rPr>
      </w:pPr>
    </w:p>
    <w:p w14:paraId="256A87DC" w14:textId="4FFFD951" w:rsidR="008B7A8E" w:rsidRPr="008B7A8E" w:rsidRDefault="003C32FB" w:rsidP="008B7A8E">
      <w:pPr>
        <w:tabs>
          <w:tab w:val="left" w:pos="0"/>
        </w:tabs>
        <w:ind w:right="-688"/>
        <w:jc w:val="both"/>
        <w:rPr>
          <w:rFonts w:ascii="Times New Roman" w:hAnsi="Times New Roman" w:cs="Times New Roman"/>
          <w:sz w:val="24"/>
        </w:rPr>
      </w:pPr>
      <w:proofErr w:type="spellStart"/>
      <w:r>
        <w:rPr>
          <w:rFonts w:ascii="Times New Roman" w:hAnsi="Times New Roman" w:cs="Times New Roman"/>
          <w:sz w:val="24"/>
        </w:rPr>
        <w:t>Gaelcholáiste</w:t>
      </w:r>
      <w:proofErr w:type="spellEnd"/>
      <w:r>
        <w:rPr>
          <w:rFonts w:ascii="Times New Roman" w:hAnsi="Times New Roman" w:cs="Times New Roman"/>
          <w:sz w:val="24"/>
        </w:rPr>
        <w:t xml:space="preserve"> </w:t>
      </w:r>
      <w:proofErr w:type="spellStart"/>
      <w:r>
        <w:rPr>
          <w:rFonts w:ascii="Times New Roman" w:hAnsi="Times New Roman" w:cs="Times New Roman"/>
          <w:sz w:val="24"/>
        </w:rPr>
        <w:t>Chéitinn</w:t>
      </w:r>
      <w:proofErr w:type="spellEnd"/>
      <w:r w:rsidR="008B7A8E" w:rsidRPr="008B7A8E">
        <w:rPr>
          <w:rFonts w:ascii="Times New Roman" w:hAnsi="Times New Roman" w:cs="Times New Roman"/>
          <w:sz w:val="24"/>
        </w:rPr>
        <w:t xml:space="preserve"> is a post-primary school providing post-primary education to pupils from First Year to Leaving Certificate Year.</w:t>
      </w:r>
    </w:p>
    <w:p w14:paraId="0560AAD2" w14:textId="3D01BE10" w:rsidR="008B7A8E" w:rsidRPr="008B7A8E" w:rsidRDefault="008B7A8E" w:rsidP="008B7A8E">
      <w:pPr>
        <w:tabs>
          <w:tab w:val="left" w:pos="0"/>
        </w:tabs>
        <w:ind w:right="-688"/>
        <w:jc w:val="both"/>
        <w:rPr>
          <w:rFonts w:ascii="Times New Roman" w:hAnsi="Times New Roman" w:cs="Times New Roman"/>
          <w:sz w:val="24"/>
        </w:rPr>
      </w:pPr>
      <w:r w:rsidRPr="008B7A8E">
        <w:rPr>
          <w:rFonts w:ascii="Times New Roman" w:hAnsi="Times New Roman" w:cs="Times New Roman"/>
          <w:sz w:val="24"/>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8B7A8E">
        <w:rPr>
          <w:rFonts w:ascii="Times New Roman" w:hAnsi="Times New Roman" w:cs="Times New Roman"/>
          <w:sz w:val="24"/>
        </w:rPr>
        <w:t>Tusla</w:t>
      </w:r>
      <w:proofErr w:type="spellEnd"/>
      <w:r w:rsidRPr="008B7A8E">
        <w:rPr>
          <w:rFonts w:ascii="Times New Roman" w:hAnsi="Times New Roman" w:cs="Times New Roman"/>
          <w:sz w:val="24"/>
        </w:rPr>
        <w:t xml:space="preserve"> Guidance on the preparation of Child Safeguarding Statements, the Board of Management of </w:t>
      </w:r>
      <w:proofErr w:type="spellStart"/>
      <w:r w:rsidR="009437B4">
        <w:rPr>
          <w:rFonts w:ascii="Times New Roman" w:hAnsi="Times New Roman" w:cs="Times New Roman"/>
          <w:sz w:val="24"/>
        </w:rPr>
        <w:t>Gaelcholáiste</w:t>
      </w:r>
      <w:proofErr w:type="spellEnd"/>
      <w:r w:rsidR="009437B4">
        <w:rPr>
          <w:rFonts w:ascii="Times New Roman" w:hAnsi="Times New Roman" w:cs="Times New Roman"/>
          <w:sz w:val="24"/>
        </w:rPr>
        <w:t xml:space="preserve"> </w:t>
      </w:r>
      <w:proofErr w:type="spellStart"/>
      <w:r w:rsidR="009437B4">
        <w:rPr>
          <w:rFonts w:ascii="Times New Roman" w:hAnsi="Times New Roman" w:cs="Times New Roman"/>
          <w:sz w:val="24"/>
        </w:rPr>
        <w:t>Chéitinn</w:t>
      </w:r>
      <w:proofErr w:type="spellEnd"/>
      <w:r w:rsidRPr="008B7A8E">
        <w:rPr>
          <w:rFonts w:ascii="Times New Roman" w:hAnsi="Times New Roman" w:cs="Times New Roman"/>
          <w:sz w:val="24"/>
        </w:rPr>
        <w:t xml:space="preserve"> has agreed the Child Safeguarding Statement set out in this document.</w:t>
      </w:r>
    </w:p>
    <w:p w14:paraId="6885E825" w14:textId="77777777"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The Board of Management has adopted and will implement fully and without modification the Department’s Child Protection Procedures for Primary and Post Primary Schools</w:t>
      </w:r>
      <w:r w:rsidRPr="008B7A8E">
        <w:rPr>
          <w:rFonts w:ascii="Times New Roman" w:hAnsi="Times New Roman" w:cs="Times New Roman"/>
          <w:color w:val="FF0000"/>
          <w:sz w:val="24"/>
        </w:rPr>
        <w:t xml:space="preserve"> </w:t>
      </w:r>
      <w:r w:rsidRPr="008B7A8E">
        <w:rPr>
          <w:rFonts w:ascii="Times New Roman" w:hAnsi="Times New Roman" w:cs="Times New Roman"/>
          <w:sz w:val="24"/>
        </w:rPr>
        <w:t>2017 as part of this overall Child Safeguarding Statement</w:t>
      </w:r>
    </w:p>
    <w:p w14:paraId="7427CA91" w14:textId="77777777" w:rsidR="008B7A8E" w:rsidRPr="008B7A8E" w:rsidRDefault="008B7A8E" w:rsidP="008B7A8E">
      <w:pPr>
        <w:tabs>
          <w:tab w:val="left" w:pos="0"/>
        </w:tabs>
        <w:ind w:left="360" w:right="-688"/>
        <w:contextualSpacing/>
        <w:jc w:val="both"/>
        <w:rPr>
          <w:rFonts w:ascii="Times New Roman" w:hAnsi="Times New Roman" w:cs="Times New Roman"/>
          <w:sz w:val="24"/>
        </w:rPr>
      </w:pPr>
    </w:p>
    <w:p w14:paraId="35930640" w14:textId="0DB8B2DC"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 xml:space="preserve">The Designated Liaison Person (DLP) is </w:t>
      </w:r>
      <w:r w:rsidR="00727380">
        <w:rPr>
          <w:rFonts w:ascii="Verdana" w:eastAsia="Verdana" w:hAnsi="Verdana"/>
          <w:sz w:val="18"/>
        </w:rPr>
        <w:t xml:space="preserve">Seán </w:t>
      </w:r>
      <w:proofErr w:type="spellStart"/>
      <w:r w:rsidR="00727380">
        <w:rPr>
          <w:rFonts w:ascii="Verdana" w:eastAsia="Verdana" w:hAnsi="Verdana"/>
          <w:sz w:val="18"/>
        </w:rPr>
        <w:t>MacCárthaigh</w:t>
      </w:r>
      <w:proofErr w:type="spellEnd"/>
      <w:r w:rsidR="00727380">
        <w:rPr>
          <w:rFonts w:ascii="Verdana" w:eastAsia="Verdana" w:hAnsi="Verdana"/>
          <w:sz w:val="18"/>
        </w:rPr>
        <w:t xml:space="preserve">          </w:t>
      </w:r>
      <w:bookmarkStart w:id="0" w:name="_GoBack"/>
      <w:bookmarkEnd w:id="0"/>
    </w:p>
    <w:p w14:paraId="64639C8A" w14:textId="77777777" w:rsidR="008B7A8E" w:rsidRPr="008B7A8E" w:rsidRDefault="008B7A8E" w:rsidP="008B7A8E">
      <w:pPr>
        <w:ind w:left="720"/>
        <w:contextualSpacing/>
        <w:rPr>
          <w:rFonts w:ascii="Times New Roman" w:hAnsi="Times New Roman" w:cs="Times New Roman"/>
          <w:sz w:val="24"/>
        </w:rPr>
      </w:pPr>
    </w:p>
    <w:p w14:paraId="5C794B6C" w14:textId="744955D3"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 xml:space="preserve">The Deputy Designated Liaison Person (Deputy DLP) is </w:t>
      </w:r>
      <w:r w:rsidR="00727380">
        <w:rPr>
          <w:rFonts w:ascii="Times New Roman" w:hAnsi="Times New Roman" w:cs="Times New Roman"/>
          <w:sz w:val="24"/>
        </w:rPr>
        <w:t xml:space="preserve">Tina </w:t>
      </w:r>
      <w:proofErr w:type="spellStart"/>
      <w:r w:rsidR="00727380">
        <w:rPr>
          <w:rFonts w:ascii="Times New Roman" w:hAnsi="Times New Roman" w:cs="Times New Roman"/>
          <w:sz w:val="24"/>
        </w:rPr>
        <w:t>Uí</w:t>
      </w:r>
      <w:proofErr w:type="spellEnd"/>
      <w:r w:rsidR="00727380">
        <w:rPr>
          <w:rFonts w:ascii="Times New Roman" w:hAnsi="Times New Roman" w:cs="Times New Roman"/>
          <w:sz w:val="24"/>
        </w:rPr>
        <w:t xml:space="preserve"> </w:t>
      </w:r>
      <w:proofErr w:type="spellStart"/>
      <w:r w:rsidR="00727380">
        <w:rPr>
          <w:rFonts w:ascii="Times New Roman" w:hAnsi="Times New Roman" w:cs="Times New Roman"/>
          <w:sz w:val="24"/>
        </w:rPr>
        <w:t>Chinnéide</w:t>
      </w:r>
      <w:proofErr w:type="spellEnd"/>
    </w:p>
    <w:p w14:paraId="344F60A7" w14:textId="77777777" w:rsidR="008B7A8E" w:rsidRPr="008B7A8E" w:rsidRDefault="008B7A8E" w:rsidP="008B7A8E">
      <w:pPr>
        <w:tabs>
          <w:tab w:val="left" w:pos="0"/>
        </w:tabs>
        <w:spacing w:after="0" w:line="240" w:lineRule="auto"/>
        <w:ind w:left="360" w:right="-688"/>
        <w:contextualSpacing/>
        <w:jc w:val="both"/>
        <w:rPr>
          <w:rFonts w:ascii="Times New Roman" w:hAnsi="Times New Roman" w:cs="Times New Roman"/>
          <w:sz w:val="24"/>
        </w:rPr>
      </w:pPr>
    </w:p>
    <w:p w14:paraId="5FAED6ED" w14:textId="3734C959"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51783E7A" w14:textId="77777777" w:rsidR="008B7A8E" w:rsidRPr="008B7A8E" w:rsidRDefault="008B7A8E" w:rsidP="008B7A8E">
      <w:pPr>
        <w:tabs>
          <w:tab w:val="left" w:pos="0"/>
          <w:tab w:val="num" w:pos="540"/>
        </w:tabs>
        <w:ind w:left="360" w:right="-688"/>
        <w:jc w:val="both"/>
        <w:rPr>
          <w:rFonts w:ascii="Times New Roman" w:hAnsi="Times New Roman" w:cs="Times New Roman"/>
          <w:sz w:val="24"/>
        </w:rPr>
      </w:pPr>
      <w:r w:rsidRPr="008B7A8E">
        <w:rPr>
          <w:rFonts w:ascii="Times New Roman" w:hAnsi="Times New Roman" w:cs="Times New Roman"/>
          <w:sz w:val="24"/>
        </w:rPr>
        <w:t>The school will:</w:t>
      </w:r>
    </w:p>
    <w:p w14:paraId="0D01BC3E"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recognise that the protection and welfare of children is of paramount importance, regardless of all other considerations;</w:t>
      </w:r>
    </w:p>
    <w:p w14:paraId="169F5BE9"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fully comply with its statutory obligations under the Children First Act 2015 and other relevant legislation relating to the protection and welfare of children;</w:t>
      </w:r>
    </w:p>
    <w:p w14:paraId="7A95B4C2"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fully co-operate with the relevant statutory authorities in relation to child protection and welfare matters</w:t>
      </w:r>
    </w:p>
    <w:p w14:paraId="5C4482BE"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adopt safe practices to minimise the possibility of harm or accidents happening to children and protect workers from the necessity to take unnecessary risks that may leave themselves open to accusations of abuse or neglect;</w:t>
      </w:r>
    </w:p>
    <w:p w14:paraId="4B588E10"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 xml:space="preserve">develop a practice of openness with parents and encourage parental involvement in the education of their children; and </w:t>
      </w:r>
    </w:p>
    <w:p w14:paraId="2CA3EDA5" w14:textId="6D0C13FC"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fully respect confidentiality requirements in dealing with child protection matters.</w:t>
      </w:r>
    </w:p>
    <w:p w14:paraId="27E0A72A" w14:textId="649D4340" w:rsidR="008B7A8E" w:rsidRDefault="008B7A8E" w:rsidP="008B7A8E">
      <w:pPr>
        <w:tabs>
          <w:tab w:val="left" w:pos="0"/>
        </w:tabs>
        <w:autoSpaceDE w:val="0"/>
        <w:autoSpaceDN w:val="0"/>
        <w:adjustRightInd w:val="0"/>
        <w:ind w:left="360" w:right="-688"/>
        <w:jc w:val="both"/>
        <w:rPr>
          <w:rFonts w:ascii="Times New Roman" w:hAnsi="Times New Roman" w:cs="Times New Roman"/>
          <w:sz w:val="24"/>
        </w:rPr>
      </w:pPr>
      <w:r w:rsidRPr="008B7A8E">
        <w:rPr>
          <w:rFonts w:ascii="Times New Roman" w:hAnsi="Times New Roman" w:cs="Times New Roman"/>
          <w:sz w:val="24"/>
        </w:rPr>
        <w:t xml:space="preserve">The school will also adhere to the above principles in relation to any adult pupil with a special vulnerability. </w:t>
      </w:r>
    </w:p>
    <w:p w14:paraId="0029E025" w14:textId="2106F6B9" w:rsidR="006E5399" w:rsidRDefault="006E5399" w:rsidP="008B7A8E">
      <w:pPr>
        <w:tabs>
          <w:tab w:val="left" w:pos="0"/>
        </w:tabs>
        <w:autoSpaceDE w:val="0"/>
        <w:autoSpaceDN w:val="0"/>
        <w:adjustRightInd w:val="0"/>
        <w:ind w:left="360" w:right="-688"/>
        <w:jc w:val="both"/>
        <w:rPr>
          <w:rFonts w:ascii="Times New Roman" w:hAnsi="Times New Roman" w:cs="Times New Roman"/>
          <w:sz w:val="24"/>
        </w:rPr>
      </w:pPr>
    </w:p>
    <w:p w14:paraId="2333D793" w14:textId="16E1D701" w:rsidR="006E5399" w:rsidRDefault="006E5399" w:rsidP="008B7A8E">
      <w:pPr>
        <w:tabs>
          <w:tab w:val="left" w:pos="0"/>
        </w:tabs>
        <w:autoSpaceDE w:val="0"/>
        <w:autoSpaceDN w:val="0"/>
        <w:adjustRightInd w:val="0"/>
        <w:ind w:left="360" w:right="-688"/>
        <w:jc w:val="both"/>
        <w:rPr>
          <w:rFonts w:ascii="Times New Roman" w:hAnsi="Times New Roman" w:cs="Times New Roman"/>
          <w:sz w:val="24"/>
        </w:rPr>
      </w:pPr>
    </w:p>
    <w:p w14:paraId="71020878" w14:textId="77777777" w:rsidR="006E5399" w:rsidRDefault="006E5399" w:rsidP="008B7A8E">
      <w:pPr>
        <w:tabs>
          <w:tab w:val="left" w:pos="0"/>
        </w:tabs>
        <w:autoSpaceDE w:val="0"/>
        <w:autoSpaceDN w:val="0"/>
        <w:adjustRightInd w:val="0"/>
        <w:ind w:left="360" w:right="-688"/>
        <w:jc w:val="both"/>
        <w:rPr>
          <w:rFonts w:ascii="Times New Roman" w:hAnsi="Times New Roman" w:cs="Times New Roman"/>
          <w:sz w:val="24"/>
        </w:rPr>
      </w:pPr>
    </w:p>
    <w:p w14:paraId="0762D81C" w14:textId="397949EC"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lastRenderedPageBreak/>
        <w:t>The following procedures/measures are in place:</w:t>
      </w:r>
    </w:p>
    <w:p w14:paraId="602C7D0B" w14:textId="0ACD1623"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38987C57" w14:textId="7693C251"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51D60196" w14:textId="65C3739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In relation to the provision of information and, where necessary, instruction and training, to staff in respect of the identification of the occurrence of harm (as defined in the 2015 Act) the school-</w:t>
      </w:r>
    </w:p>
    <w:p w14:paraId="1A07B9BA" w14:textId="77777777"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Has provided each member of staff with a copy of the school’s Child Safeguarding Statement </w:t>
      </w:r>
    </w:p>
    <w:p w14:paraId="356CCD11" w14:textId="16365DB8"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Ensures all new staff are provided with a copy of the school’s Child Safeguarding Statement </w:t>
      </w:r>
    </w:p>
    <w:p w14:paraId="2A03DD5E" w14:textId="77777777"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Encourages staff to avail of relevant training </w:t>
      </w:r>
    </w:p>
    <w:p w14:paraId="715030F8" w14:textId="77777777"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Encourages Board of Management members to avail of relevant training </w:t>
      </w:r>
    </w:p>
    <w:p w14:paraId="6638D24A" w14:textId="12DA800D"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The Board of Management maintains records of all staff and Board member training </w:t>
      </w:r>
    </w:p>
    <w:p w14:paraId="68ED05A8" w14:textId="5C2AAE88"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 xml:space="preserve">In relation to reporting of child protection concerns to </w:t>
      </w:r>
      <w:proofErr w:type="spellStart"/>
      <w:r w:rsidRPr="008B7A8E">
        <w:rPr>
          <w:rFonts w:ascii="Times New Roman" w:hAnsi="Times New Roman" w:cs="Times New Roman"/>
          <w:sz w:val="24"/>
        </w:rPr>
        <w:t>Tusla</w:t>
      </w:r>
      <w:proofErr w:type="spellEnd"/>
      <w:r w:rsidRPr="008B7A8E">
        <w:rPr>
          <w:rFonts w:ascii="Times New Roman" w:hAnsi="Times New Roman" w:cs="Times New Roman"/>
          <w:sz w:val="24"/>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75BAFCC" w14:textId="2DC637F9"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In this school the Board has appointed the above named DLP as the “relevant person” (as defined in the Children First Act 2015) to be the first point of contact in respect of the s child safeguarding statement.</w:t>
      </w:r>
    </w:p>
    <w:p w14:paraId="20C9C754" w14:textId="2295AA8A"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All registered teachers employed by the school are mandated persons under the Children First Act 2015.</w:t>
      </w:r>
    </w:p>
    <w:p w14:paraId="63C183BF" w14:textId="253E81E4"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11E81686"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The various procedures referred to in this Statement can be accessed via the school’s website, the DES website or will be made available on request by the school.</w:t>
      </w:r>
    </w:p>
    <w:p w14:paraId="293B2DC4" w14:textId="77777777" w:rsidR="008B7A8E" w:rsidRPr="008B7A8E" w:rsidRDefault="008B7A8E" w:rsidP="008B7A8E">
      <w:pPr>
        <w:tabs>
          <w:tab w:val="left" w:pos="0"/>
          <w:tab w:val="num" w:pos="540"/>
        </w:tabs>
        <w:autoSpaceDE w:val="0"/>
        <w:autoSpaceDN w:val="0"/>
        <w:adjustRightInd w:val="0"/>
        <w:spacing w:after="0"/>
        <w:ind w:right="-688"/>
        <w:jc w:val="both"/>
        <w:rPr>
          <w:rFonts w:ascii="Times New Roman" w:hAnsi="Times New Roman" w:cs="Times New Roman"/>
          <w:sz w:val="24"/>
        </w:rPr>
      </w:pPr>
      <w:r w:rsidRPr="008B7A8E">
        <w:rPr>
          <w:rFonts w:ascii="Times New Roman" w:hAnsi="Times New Roman" w:cs="Times New Roman"/>
          <w:sz w:val="24"/>
        </w:rPr>
        <w:tab/>
      </w:r>
      <w:r w:rsidRPr="008B7A8E">
        <w:rPr>
          <w:rFonts w:ascii="Times New Roman" w:hAnsi="Times New Roman" w:cs="Times New Roman"/>
          <w:sz w:val="24"/>
        </w:rPr>
        <w:tab/>
      </w:r>
    </w:p>
    <w:p w14:paraId="601786D7" w14:textId="4550E446"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8B7A8E">
        <w:rPr>
          <w:rFonts w:ascii="Times New Roman" w:hAnsi="Times New Roman" w:cs="Times New Roman"/>
          <w:sz w:val="24"/>
        </w:rPr>
        <w:t>Túsla</w:t>
      </w:r>
      <w:proofErr w:type="spellEnd"/>
      <w:r w:rsidRPr="008B7A8E">
        <w:rPr>
          <w:rFonts w:ascii="Times New Roman" w:hAnsi="Times New Roman" w:cs="Times New Roman"/>
          <w:sz w:val="24"/>
        </w:rPr>
        <w:t xml:space="preserve"> and the Department if requested.  </w:t>
      </w:r>
    </w:p>
    <w:p w14:paraId="772025B4" w14:textId="53CE1100" w:rsid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This Child Safeguarding Statement will be reviewed annually or as soon as practicable after there has been a material change in any matter to which this statement refers.</w:t>
      </w:r>
    </w:p>
    <w:p w14:paraId="236EFDC6" w14:textId="77777777" w:rsidR="006E5399" w:rsidRPr="008B7A8E" w:rsidRDefault="006E5399" w:rsidP="006E5399">
      <w:pPr>
        <w:tabs>
          <w:tab w:val="left" w:pos="0"/>
        </w:tabs>
        <w:spacing w:after="0" w:line="240" w:lineRule="auto"/>
        <w:ind w:left="360" w:right="-688"/>
        <w:contextualSpacing/>
        <w:jc w:val="both"/>
        <w:rPr>
          <w:rFonts w:ascii="Times New Roman" w:hAnsi="Times New Roman" w:cs="Times New Roman"/>
          <w:sz w:val="24"/>
        </w:rPr>
      </w:pPr>
    </w:p>
    <w:p w14:paraId="733FC118" w14:textId="4B522D24" w:rsidR="008B7A8E" w:rsidRPr="008B7A8E" w:rsidRDefault="008B7A8E" w:rsidP="008B7A8E">
      <w:pPr>
        <w:tabs>
          <w:tab w:val="left" w:pos="0"/>
        </w:tabs>
        <w:ind w:right="-688"/>
        <w:jc w:val="both"/>
        <w:rPr>
          <w:rFonts w:ascii="Times New Roman" w:hAnsi="Times New Roman" w:cs="Times New Roman"/>
          <w:sz w:val="24"/>
        </w:rPr>
      </w:pPr>
      <w:r w:rsidRPr="008B7A8E">
        <w:rPr>
          <w:rFonts w:ascii="Times New Roman" w:hAnsi="Times New Roman" w:cs="Times New Roman"/>
          <w:sz w:val="24"/>
        </w:rPr>
        <w:t>This Child Safeguarding Statement was adopted by the Board of Management on _________________ [date].</w:t>
      </w:r>
    </w:p>
    <w:p w14:paraId="6FDFA56F" w14:textId="77777777" w:rsidR="008B7A8E" w:rsidRPr="008B7A8E" w:rsidRDefault="008B7A8E" w:rsidP="008B7A8E">
      <w:pPr>
        <w:tabs>
          <w:tab w:val="left" w:pos="0"/>
        </w:tabs>
        <w:autoSpaceDE w:val="0"/>
        <w:autoSpaceDN w:val="0"/>
        <w:adjustRightInd w:val="0"/>
        <w:ind w:left="360" w:right="-688"/>
        <w:jc w:val="both"/>
        <w:rPr>
          <w:rFonts w:ascii="Times New Roman" w:hAnsi="Times New Roman" w:cs="Times New Roman"/>
          <w:sz w:val="24"/>
        </w:rPr>
      </w:pPr>
      <w:r w:rsidRPr="008B7A8E">
        <w:rPr>
          <w:rFonts w:ascii="Times New Roman" w:hAnsi="Times New Roman" w:cs="Times New Roman"/>
          <w:sz w:val="24"/>
        </w:rPr>
        <w:t>Signed: _________________________</w:t>
      </w:r>
      <w:r w:rsidRPr="008B7A8E">
        <w:rPr>
          <w:rFonts w:ascii="Times New Roman" w:hAnsi="Times New Roman" w:cs="Times New Roman"/>
          <w:sz w:val="24"/>
        </w:rPr>
        <w:tab/>
      </w:r>
      <w:r w:rsidRPr="008B7A8E">
        <w:rPr>
          <w:rFonts w:ascii="Times New Roman" w:hAnsi="Times New Roman" w:cs="Times New Roman"/>
          <w:sz w:val="24"/>
        </w:rPr>
        <w:tab/>
        <w:t>Signed: ____________________________</w:t>
      </w:r>
    </w:p>
    <w:p w14:paraId="71DA8CEE" w14:textId="408C7CC3" w:rsidR="008B7A8E" w:rsidRDefault="006E5399" w:rsidP="006E5399">
      <w:pPr>
        <w:tabs>
          <w:tab w:val="left" w:pos="0"/>
        </w:tabs>
        <w:autoSpaceDE w:val="0"/>
        <w:autoSpaceDN w:val="0"/>
        <w:adjustRightInd w:val="0"/>
        <w:ind w:right="-688" w:hanging="426"/>
        <w:jc w:val="both"/>
        <w:rPr>
          <w:rFonts w:ascii="Times New Roman" w:hAnsi="Times New Roman" w:cs="Times New Roman"/>
          <w:sz w:val="24"/>
        </w:rPr>
      </w:pPr>
      <w:r>
        <w:rPr>
          <w:rFonts w:ascii="Times New Roman" w:hAnsi="Times New Roman" w:cs="Times New Roman"/>
          <w:sz w:val="24"/>
        </w:rPr>
        <w:tab/>
        <w:t xml:space="preserve">      </w:t>
      </w:r>
      <w:r w:rsidR="008B7A8E" w:rsidRPr="008B7A8E">
        <w:rPr>
          <w:rFonts w:ascii="Times New Roman" w:hAnsi="Times New Roman" w:cs="Times New Roman"/>
          <w:sz w:val="24"/>
        </w:rPr>
        <w:t xml:space="preserve">Chairperson of Board of Management </w:t>
      </w:r>
      <w:r w:rsidR="008B7A8E" w:rsidRPr="008B7A8E">
        <w:rPr>
          <w:rFonts w:ascii="Times New Roman" w:hAnsi="Times New Roman" w:cs="Times New Roman"/>
          <w:sz w:val="24"/>
        </w:rPr>
        <w:tab/>
      </w:r>
      <w:r>
        <w:rPr>
          <w:rFonts w:ascii="Times New Roman" w:hAnsi="Times New Roman" w:cs="Times New Roman"/>
          <w:sz w:val="24"/>
        </w:rPr>
        <w:t xml:space="preserve">            </w:t>
      </w:r>
      <w:r w:rsidR="008B7A8E" w:rsidRPr="008B7A8E">
        <w:rPr>
          <w:rFonts w:ascii="Times New Roman" w:hAnsi="Times New Roman" w:cs="Times New Roman"/>
          <w:sz w:val="24"/>
        </w:rPr>
        <w:t>Principal/Secretary to the Board of Management</w:t>
      </w:r>
    </w:p>
    <w:p w14:paraId="65E4866F" w14:textId="762D7597" w:rsidR="008B7A8E" w:rsidRPr="008B7A8E" w:rsidRDefault="008B7A8E" w:rsidP="006228AB">
      <w:pPr>
        <w:tabs>
          <w:tab w:val="left" w:pos="0"/>
        </w:tabs>
        <w:autoSpaceDE w:val="0"/>
        <w:autoSpaceDN w:val="0"/>
        <w:adjustRightInd w:val="0"/>
        <w:ind w:right="-513" w:hanging="360"/>
        <w:jc w:val="both"/>
        <w:rPr>
          <w:rFonts w:ascii="Times New Roman" w:hAnsi="Times New Roman" w:cs="Times New Roman"/>
          <w:sz w:val="24"/>
        </w:rPr>
      </w:pPr>
    </w:p>
    <w:p w14:paraId="5B1F4CE7" w14:textId="04B1C5E3" w:rsidR="003979E9" w:rsidRPr="008B7A8E" w:rsidRDefault="008B7A8E" w:rsidP="009437B4">
      <w:pPr>
        <w:tabs>
          <w:tab w:val="left" w:pos="0"/>
        </w:tabs>
        <w:autoSpaceDE w:val="0"/>
        <w:autoSpaceDN w:val="0"/>
        <w:adjustRightInd w:val="0"/>
        <w:ind w:left="360" w:right="-688"/>
        <w:jc w:val="both"/>
        <w:rPr>
          <w:sz w:val="24"/>
        </w:rPr>
      </w:pPr>
      <w:r w:rsidRPr="008B7A8E">
        <w:rPr>
          <w:rFonts w:ascii="Times New Roman" w:hAnsi="Times New Roman" w:cs="Times New Roman"/>
          <w:sz w:val="24"/>
        </w:rPr>
        <w:t xml:space="preserve">Date:     __________________________ </w:t>
      </w:r>
      <w:r w:rsidRPr="008B7A8E">
        <w:rPr>
          <w:rFonts w:ascii="Times New Roman" w:hAnsi="Times New Roman" w:cs="Times New Roman"/>
          <w:sz w:val="24"/>
        </w:rPr>
        <w:tab/>
      </w:r>
      <w:r w:rsidRPr="008B7A8E">
        <w:rPr>
          <w:rFonts w:ascii="Times New Roman" w:hAnsi="Times New Roman" w:cs="Times New Roman"/>
          <w:sz w:val="24"/>
        </w:rPr>
        <w:tab/>
        <w:t>Date:    __________________</w:t>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t>_</w:t>
      </w:r>
    </w:p>
    <w:sectPr w:rsidR="003979E9" w:rsidRPr="008B7A8E" w:rsidSect="006E5399">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A31D2" w14:textId="77777777" w:rsidR="00537747" w:rsidRDefault="00537747" w:rsidP="009437B4">
      <w:pPr>
        <w:spacing w:after="0" w:line="240" w:lineRule="auto"/>
      </w:pPr>
      <w:r>
        <w:separator/>
      </w:r>
    </w:p>
  </w:endnote>
  <w:endnote w:type="continuationSeparator" w:id="0">
    <w:p w14:paraId="3AF55161" w14:textId="77777777" w:rsidR="00537747" w:rsidRDefault="00537747" w:rsidP="0094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EF00" w14:textId="77777777" w:rsidR="009437B4" w:rsidRDefault="00943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8CF6" w14:textId="77777777" w:rsidR="009437B4" w:rsidRDefault="00943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AB65" w14:textId="77777777" w:rsidR="009437B4" w:rsidRDefault="00943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8A61B" w14:textId="77777777" w:rsidR="00537747" w:rsidRDefault="00537747" w:rsidP="009437B4">
      <w:pPr>
        <w:spacing w:after="0" w:line="240" w:lineRule="auto"/>
      </w:pPr>
      <w:r>
        <w:separator/>
      </w:r>
    </w:p>
  </w:footnote>
  <w:footnote w:type="continuationSeparator" w:id="0">
    <w:p w14:paraId="2C4C5F42" w14:textId="77777777" w:rsidR="00537747" w:rsidRDefault="00537747" w:rsidP="00943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2724" w14:textId="19F8E5DB" w:rsidR="009437B4" w:rsidRDefault="00943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27D5" w14:textId="7C96D02E" w:rsidR="009437B4" w:rsidRDefault="00943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A65C" w14:textId="2EF2216C" w:rsidR="009437B4" w:rsidRDefault="00943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8E"/>
    <w:rsid w:val="00216194"/>
    <w:rsid w:val="003979E9"/>
    <w:rsid w:val="003C32FB"/>
    <w:rsid w:val="004273C7"/>
    <w:rsid w:val="00537747"/>
    <w:rsid w:val="005B1C10"/>
    <w:rsid w:val="006228AB"/>
    <w:rsid w:val="006A2830"/>
    <w:rsid w:val="006E5399"/>
    <w:rsid w:val="00727380"/>
    <w:rsid w:val="00895B6F"/>
    <w:rsid w:val="008B7A8E"/>
    <w:rsid w:val="00926D52"/>
    <w:rsid w:val="009437B4"/>
    <w:rsid w:val="00AF770B"/>
    <w:rsid w:val="00CB7AAF"/>
    <w:rsid w:val="00E95D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E29B8E"/>
  <w15:chartTrackingRefBased/>
  <w15:docId w15:val="{5D6D029E-F308-4126-A6C8-2BC8D20A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7B4"/>
  </w:style>
  <w:style w:type="paragraph" w:styleId="Footer">
    <w:name w:val="footer"/>
    <w:basedOn w:val="Normal"/>
    <w:link w:val="FooterChar"/>
    <w:uiPriority w:val="99"/>
    <w:unhideWhenUsed/>
    <w:rsid w:val="00943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7B4"/>
  </w:style>
  <w:style w:type="paragraph" w:styleId="BalloonText">
    <w:name w:val="Balloon Text"/>
    <w:basedOn w:val="Normal"/>
    <w:link w:val="BalloonTextChar"/>
    <w:uiPriority w:val="99"/>
    <w:semiHidden/>
    <w:unhideWhenUsed/>
    <w:rsid w:val="006E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Kelly</dc:creator>
  <cp:keywords/>
  <dc:description/>
  <cp:lastModifiedBy>Claire Kennedy</cp:lastModifiedBy>
  <cp:revision>2</cp:revision>
  <cp:lastPrinted>2018-04-24T10:52:00Z</cp:lastPrinted>
  <dcterms:created xsi:type="dcterms:W3CDTF">2020-03-20T09:09:00Z</dcterms:created>
  <dcterms:modified xsi:type="dcterms:W3CDTF">2020-03-20T09:09:00Z</dcterms:modified>
</cp:coreProperties>
</file>